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925" w14:textId="1FBFEBE8" w:rsidR="003C1505" w:rsidRPr="00F41C37" w:rsidRDefault="00F41C37" w:rsidP="00F41C37">
      <w:pPr>
        <w:rPr>
          <w:rFonts w:ascii="Edwardian Script ITC" w:hAnsi="Edwardian Script ITC" w:cs="Didot"/>
          <w:b/>
          <w:color w:val="FF0000"/>
          <w:sz w:val="96"/>
          <w:szCs w:val="96"/>
        </w:rPr>
      </w:pPr>
      <w:r w:rsidRPr="00F41C37">
        <w:rPr>
          <w:rFonts w:ascii="Lucida Calligraphy" w:hAnsi="Lucida Calligraphy" w:cs="Didot"/>
          <w:b/>
          <w:color w:val="FF0000"/>
          <w:sz w:val="52"/>
          <w:szCs w:val="52"/>
        </w:rPr>
        <w:t xml:space="preserve">       </w:t>
      </w:r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 xml:space="preserve">Menu </w:t>
      </w:r>
      <w:proofErr w:type="spellStart"/>
      <w:r w:rsidR="007B64EA">
        <w:rPr>
          <w:rFonts w:ascii="Edwardian Script ITC" w:hAnsi="Edwardian Script ITC" w:cs="Didot"/>
          <w:b/>
          <w:color w:val="FF0000"/>
          <w:sz w:val="96"/>
          <w:szCs w:val="96"/>
        </w:rPr>
        <w:t>dritter</w:t>
      </w:r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>Advent</w:t>
      </w:r>
      <w:proofErr w:type="spellEnd"/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 xml:space="preserve"> </w:t>
      </w:r>
    </w:p>
    <w:p w14:paraId="5A216DA5" w14:textId="08218332" w:rsidR="00F41C37" w:rsidRPr="00F41C37" w:rsidRDefault="00F41C37" w:rsidP="00F41C37">
      <w:pPr>
        <w:rPr>
          <w:rFonts w:ascii="Lucida Calligraphy" w:hAnsi="Lucida Calligraphy" w:cs="Didot"/>
          <w:b/>
          <w:color w:val="FF0000"/>
          <w:sz w:val="48"/>
          <w:szCs w:val="48"/>
        </w:rPr>
      </w:pPr>
    </w:p>
    <w:p w14:paraId="32F21F1A" w14:textId="77777777" w:rsidR="00F41C37" w:rsidRDefault="00F41C37" w:rsidP="00F41C37">
      <w:pPr>
        <w:rPr>
          <w:rFonts w:ascii="Lucida Calligraphy" w:hAnsi="Lucida Calligraphy" w:cs="Didot"/>
          <w:b/>
          <w:color w:val="FF0000"/>
          <w:sz w:val="44"/>
          <w:szCs w:val="44"/>
          <w:u w:val="single"/>
        </w:rPr>
      </w:pPr>
    </w:p>
    <w:p w14:paraId="57E908F7" w14:textId="2D3725CE" w:rsidR="003C1505" w:rsidRPr="00F41C37" w:rsidRDefault="007B64EA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Fasanen-Pastete</w:t>
      </w:r>
    </w:p>
    <w:p w14:paraId="2209D48F" w14:textId="2835C010" w:rsidR="003C1505" w:rsidRDefault="007B64EA" w:rsidP="003C1505">
      <w:pPr>
        <w:jc w:val="center"/>
        <w:rPr>
          <w:rFonts w:ascii="Lucida Calligraphy" w:hAnsi="Lucida Calligraphy" w:cs="Didot"/>
          <w:sz w:val="36"/>
          <w:szCs w:val="36"/>
        </w:rPr>
      </w:pPr>
      <w:r>
        <w:rPr>
          <w:rFonts w:ascii="Lucida Calligraphy" w:hAnsi="Lucida Calligraphy" w:cs="Didot"/>
          <w:sz w:val="36"/>
          <w:szCs w:val="36"/>
        </w:rPr>
        <w:t xml:space="preserve">auf Armagnac-Pflaumen </w:t>
      </w:r>
    </w:p>
    <w:p w14:paraId="500F92F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2F4E30A4" w14:textId="00872173" w:rsidR="003C1505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5B1ADFF7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5ACD014" w14:textId="55DB95A5" w:rsidR="003C1505" w:rsidRPr="006507AA" w:rsidRDefault="007B64EA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In Rotwein geschmorte Ochsenbäckchen,</w:t>
      </w:r>
    </w:p>
    <w:p w14:paraId="31B77A90" w14:textId="1A6F5545" w:rsidR="00984221" w:rsidRDefault="007B64EA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>
        <w:rPr>
          <w:rFonts w:ascii="Lucida Calligraphy" w:hAnsi="Lucida Calligraphy" w:cs="Didot"/>
          <w:bCs/>
          <w:sz w:val="36"/>
          <w:szCs w:val="36"/>
        </w:rPr>
        <w:t>Schwarzwurzel-Steinpilz-Melange</w:t>
      </w:r>
    </w:p>
    <w:p w14:paraId="55840823" w14:textId="21A0279B" w:rsidR="00F41C37" w:rsidRPr="00F41C37" w:rsidRDefault="007B64EA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>
        <w:rPr>
          <w:rFonts w:ascii="Lucida Calligraphy" w:hAnsi="Lucida Calligraphy" w:cs="Didot"/>
          <w:bCs/>
          <w:sz w:val="36"/>
          <w:szCs w:val="36"/>
        </w:rPr>
        <w:t>und gebratenen Kartoffel-Plätzchen</w:t>
      </w:r>
    </w:p>
    <w:p w14:paraId="4C941646" w14:textId="77777777" w:rsidR="00F41C37" w:rsidRP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7AA629A" w14:textId="68274EAC" w:rsidR="0053023D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4702151E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E95605E" w14:textId="539BFF27" w:rsidR="0053023D" w:rsidRPr="00F41C37" w:rsidRDefault="00F41C37" w:rsidP="003C1505">
      <w:pPr>
        <w:jc w:val="center"/>
        <w:rPr>
          <w:rFonts w:ascii="Lucida Calligraphy" w:hAnsi="Lucida Calligraphy" w:cs="Didot"/>
          <w:b/>
          <w:color w:val="FF0000"/>
          <w:sz w:val="36"/>
          <w:szCs w:val="36"/>
        </w:rPr>
      </w:pPr>
      <w:r w:rsidRPr="00F41C37">
        <w:rPr>
          <w:rFonts w:ascii="Lucida Calligraphy" w:hAnsi="Lucida Calligraphy" w:cs="Didot"/>
          <w:b/>
          <w:color w:val="FF0000"/>
          <w:sz w:val="36"/>
          <w:szCs w:val="36"/>
        </w:rPr>
        <w:t>Dessert</w:t>
      </w:r>
    </w:p>
    <w:p w14:paraId="7B333C1A" w14:textId="77777777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310C1FDF" w14:textId="413AE330" w:rsidR="0053023D" w:rsidRPr="007E19F2" w:rsidRDefault="007B64EA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Lebkuchen-Mousse-</w:t>
      </w:r>
    </w:p>
    <w:p w14:paraId="3C660A6B" w14:textId="3ED8068B" w:rsidR="0053023D" w:rsidRPr="007B64EA" w:rsidRDefault="007B64EA" w:rsidP="003C1505">
      <w:pPr>
        <w:jc w:val="center"/>
        <w:rPr>
          <w:rFonts w:ascii="Lucida Calligraphy" w:hAnsi="Lucida Calligraphy" w:cs="Didot"/>
          <w:b/>
          <w:bCs/>
          <w:sz w:val="36"/>
          <w:szCs w:val="36"/>
        </w:rPr>
      </w:pPr>
      <w:r w:rsidRPr="007B64EA">
        <w:rPr>
          <w:rFonts w:ascii="Lucida Calligraphy" w:hAnsi="Lucida Calligraphy" w:cs="Didot"/>
          <w:b/>
          <w:bCs/>
          <w:sz w:val="36"/>
          <w:szCs w:val="36"/>
        </w:rPr>
        <w:t>Törtchen</w:t>
      </w:r>
    </w:p>
    <w:p w14:paraId="0E01BDED" w14:textId="73DFE750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FB9ED6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0BCB781C" w14:textId="303E98EA" w:rsidR="000D5602" w:rsidRPr="00982905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3-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 xml:space="preserve"> Gang Menu </w:t>
      </w:r>
      <w:r>
        <w:rPr>
          <w:rFonts w:ascii="Lucida Calligraphy" w:hAnsi="Lucida Calligraphy" w:cs="Didot"/>
          <w:b/>
          <w:sz w:val="36"/>
          <w:szCs w:val="36"/>
        </w:rPr>
        <w:t>38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>,00 Euro pro Person</w:t>
      </w:r>
    </w:p>
    <w:p w14:paraId="17CB909B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7775A41" w14:textId="77777777" w:rsidR="0053023D" w:rsidRPr="007E19F2" w:rsidRDefault="0053023D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</w:p>
    <w:p w14:paraId="38CE688C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18DA34A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1BE4552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4B7622CB" w14:textId="77777777" w:rsidR="0053023D" w:rsidRPr="004B1942" w:rsidRDefault="0053023D" w:rsidP="003C1505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53023D" w:rsidRPr="004B1942" w:rsidSect="00667A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431"/>
    <w:multiLevelType w:val="hybridMultilevel"/>
    <w:tmpl w:val="BEAE9498"/>
    <w:lvl w:ilvl="0" w:tplc="27E2783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5"/>
    <w:rsid w:val="000D5602"/>
    <w:rsid w:val="0031646B"/>
    <w:rsid w:val="003C1505"/>
    <w:rsid w:val="004B1942"/>
    <w:rsid w:val="004E7445"/>
    <w:rsid w:val="0053023D"/>
    <w:rsid w:val="00597EBB"/>
    <w:rsid w:val="006507AA"/>
    <w:rsid w:val="00667A68"/>
    <w:rsid w:val="007B64EA"/>
    <w:rsid w:val="007E19F2"/>
    <w:rsid w:val="00982905"/>
    <w:rsid w:val="00984221"/>
    <w:rsid w:val="00C76175"/>
    <w:rsid w:val="00CE458F"/>
    <w:rsid w:val="00D45D84"/>
    <w:rsid w:val="00F41C37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74A4E"/>
  <w15:chartTrackingRefBased/>
  <w15:docId w15:val="{3A0D33E2-163E-B840-8C2E-E222BC9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Meyer</dc:creator>
  <cp:keywords/>
  <dc:description/>
  <cp:lastModifiedBy>Christoph Meyer</cp:lastModifiedBy>
  <cp:revision>2</cp:revision>
  <cp:lastPrinted>2021-12-26T12:47:00Z</cp:lastPrinted>
  <dcterms:created xsi:type="dcterms:W3CDTF">2022-11-25T09:10:00Z</dcterms:created>
  <dcterms:modified xsi:type="dcterms:W3CDTF">2022-11-25T09:10:00Z</dcterms:modified>
</cp:coreProperties>
</file>